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/>
          <w:bCs/>
          <w:sz w:val="28"/>
          <w:szCs w:val="28"/>
        </w:rPr>
        <w:t>中央空调设备维保工程清单（以现场实际数为准）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415"/>
        <w:gridCol w:w="90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设备名称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麦克维尔水冷螺杆式冷水机组（制冷量：773KW）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麦克维尔水冷螺杆式全热回收冷水机组（制冷量：773KW）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模块式风冷热泵泵机组（制冷量：117KM）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康明方形横流式低噪音冷却塔（200m3/h）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冷冻水泵（水流量：131m3/h，扬程：46.6米）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冷冻水泵（水流量：48.4m3/h,扬程：24.6米）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冷却水泵（水流量：187m3/h,扬程：28米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膨胀水箱（1.0m3）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组合式空调风柜（风量19000m3/h）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卧式暗装风机盘管（风量340m3/h）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卧式暗装风机盘管（风量510m3/h）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卧式暗装风机盘管（风量680m3/h）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卧式暗装风机盘管（风量850m3/h）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卧式暗装风机盘管（风量1020m3/h）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卧式暗装风机盘管（风量1360m3/h）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卧式暗装风机盘管（风量1700m3/h）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卧式暗装风机盘管（风量2040m3/h）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卧式暗装风机盘管（风量2380m3/h）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新风处理机（1000m3/h）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新风处理机（1500m3/h）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新风处理机（2000m3/h）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新风处理机（2500m3/h）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新风处理机（3000m3/h）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新风处理机（3500m3/h）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全热回收新风换气机（风量1000m3/h）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全热回收新风换气机（风量1500m3/h）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全热回收新风换气机（风量2000m3/h）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全热回收新风换气机（风量2500m3/h）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全热回收新风换气机（风量3000m3/h）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管道风机（风量1200m3/h）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管道风机（风量800m3/h）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管道风机（风量1900m3/h）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管道风机（风量2500m3/h）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管道风机（风量1520m3/h）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分水器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冷冻水电子水处理器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37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冷却水电子水处理器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38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中央空调主机、水泵、水塔控制电柜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空调系统管道阀门，软装、止回阀、压力表、温度表、Y型过滤器、自动排气阀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空调柜、排风机、送风机电控箱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只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风机盘管电动二道阀、三速温空开关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42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积分比例阀、温控器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空调冷却、冷冻管道、保温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送风咀、回风咀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</w:t>
            </w:r>
          </w:p>
        </w:tc>
        <w:tc>
          <w:tcPr>
            <w:tcW w:w="541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初、中效过滤网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2DB3"/>
    <w:rsid w:val="14972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2019-01-07T07:38:00Z</dcterms:created>
  <dc:creator>Lenovo121</dc:creator>
  <cp:lastModifiedBy>Lenovo121</cp:lastModifiedBy>
  <dcterms:modified xsi:type="dcterms:W3CDTF">2019-01-07T07:38:53Z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