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eastAsiaTheme="minorEastAsia"/>
          <w:b/>
          <w:sz w:val="28"/>
          <w:szCs w:val="28"/>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4.</w:t>
      </w:r>
      <w:r>
        <w:rPr>
          <w:rFonts w:hint="eastAsia"/>
          <w:b/>
          <w:sz w:val="28"/>
          <w:szCs w:val="28"/>
        </w:rPr>
        <w:t>高明区人民医院妇幼院区医疗综合大楼中央空调制冷设备（系统）年度维护保养</w:t>
      </w:r>
      <w:r>
        <w:rPr>
          <w:rFonts w:hint="eastAsia"/>
          <w:b/>
          <w:spacing w:val="20"/>
          <w:kern w:val="16"/>
          <w:sz w:val="28"/>
          <w:szCs w:val="28"/>
        </w:rPr>
        <w:t>合</w:t>
      </w:r>
      <w:r>
        <w:rPr>
          <w:rFonts w:hint="eastAsia"/>
          <w:b/>
          <w:sz w:val="28"/>
          <w:szCs w:val="28"/>
        </w:rPr>
        <w:t>同</w:t>
      </w:r>
    </w:p>
    <w:p>
      <w:pPr>
        <w:spacing w:line="560" w:lineRule="exact"/>
        <w:jc w:val="center"/>
        <w:rPr>
          <w:rFonts w:hint="eastAsia"/>
          <w:b/>
          <w:sz w:val="28"/>
          <w:szCs w:val="28"/>
        </w:rPr>
      </w:pPr>
    </w:p>
    <w:p>
      <w:pPr>
        <w:ind w:firstLine="883" w:firstLineChars="200"/>
        <w:jc w:val="both"/>
        <w:rPr>
          <w:rFonts w:hint="eastAsia"/>
          <w:b/>
          <w:bCs/>
          <w:sz w:val="44"/>
          <w:szCs w:val="44"/>
        </w:rPr>
      </w:pPr>
      <w:r>
        <w:rPr>
          <w:rFonts w:hint="eastAsia"/>
          <w:b/>
          <w:bCs/>
          <w:sz w:val="44"/>
          <w:szCs w:val="44"/>
        </w:rPr>
        <w:t>中央空调制冷设备维护保养合同</w:t>
      </w:r>
    </w:p>
    <w:p>
      <w:pPr>
        <w:jc w:val="center"/>
        <w:rPr>
          <w:rFonts w:hint="eastAsia"/>
          <w:b/>
          <w:bCs/>
          <w:sz w:val="44"/>
          <w:szCs w:val="44"/>
        </w:rPr>
      </w:pPr>
    </w:p>
    <w:p>
      <w:pPr>
        <w:rPr>
          <w:rFonts w:hint="eastAsia"/>
          <w:sz w:val="24"/>
        </w:rPr>
      </w:pPr>
      <w:r>
        <w:rPr>
          <w:rFonts w:hint="eastAsia"/>
          <w:sz w:val="24"/>
        </w:rPr>
        <w:t>委托单位（甲方）：佛山市高明区人民医院</w:t>
      </w:r>
    </w:p>
    <w:p>
      <w:pPr>
        <w:rPr>
          <w:rFonts w:hint="eastAsia"/>
          <w:sz w:val="24"/>
        </w:rPr>
      </w:pPr>
      <w:r>
        <w:rPr>
          <w:rFonts w:hint="eastAsia"/>
          <w:sz w:val="24"/>
        </w:rPr>
        <w:t>承接单位（乙方）：</w:t>
      </w:r>
    </w:p>
    <w:p>
      <w:pPr>
        <w:ind w:firstLine="480" w:firstLineChars="200"/>
        <w:rPr>
          <w:rFonts w:hint="eastAsia"/>
          <w:sz w:val="24"/>
        </w:rPr>
      </w:pPr>
      <w:r>
        <w:rPr>
          <w:rFonts w:hint="eastAsia"/>
          <w:sz w:val="24"/>
        </w:rPr>
        <w:t>为确保甲方的中央空调及制冷设备(系统）的正常运转，使制冷设备处于良好的工作状态下工作，从而达到延长设备（系统）使用寿命，节约电能，降价运行费用和提高制冷质量及空调质量的目的。甲方委托乙方对</w:t>
      </w:r>
      <w:r>
        <w:rPr>
          <w:rFonts w:hint="eastAsia"/>
          <w:sz w:val="24"/>
          <w:u w:val="single"/>
        </w:rPr>
        <w:t>高明区人民医院妇幼院区医疗综合大楼中央空调制冷设备</w:t>
      </w:r>
      <w:r>
        <w:rPr>
          <w:rFonts w:hint="eastAsia"/>
          <w:sz w:val="24"/>
          <w:u w:val="single"/>
          <w:lang w:eastAsia="zh-CN"/>
        </w:rPr>
        <w:t>、系统</w:t>
      </w:r>
      <w:r>
        <w:rPr>
          <w:rFonts w:hint="eastAsia"/>
          <w:sz w:val="24"/>
          <w:u w:val="single"/>
        </w:rPr>
        <w:t>（</w:t>
      </w:r>
      <w:r>
        <w:rPr>
          <w:rFonts w:hint="eastAsia"/>
          <w:sz w:val="24"/>
          <w:u w:val="single"/>
          <w:lang w:eastAsia="zh-CN"/>
        </w:rPr>
        <w:t>含模块机</w:t>
      </w:r>
      <w:r>
        <w:rPr>
          <w:rFonts w:hint="eastAsia"/>
          <w:sz w:val="24"/>
          <w:u w:val="single"/>
          <w:lang w:val="en-US" w:eastAsia="zh-CN"/>
        </w:rPr>
        <w:t>6台</w:t>
      </w:r>
      <w:r>
        <w:rPr>
          <w:rFonts w:hint="eastAsia"/>
          <w:sz w:val="24"/>
          <w:u w:val="single"/>
        </w:rPr>
        <w:t>）</w:t>
      </w:r>
      <w:r>
        <w:rPr>
          <w:rFonts w:hint="eastAsia"/>
          <w:sz w:val="24"/>
        </w:rPr>
        <w:t>进行年度维护保养，为明确双方义务及权利，根据《中华人民共和国合同法》等有关法律，行政法规，遵守平等、自愿、公平和诚实信用原则。双方经协商一致，特签订本合同。</w:t>
      </w:r>
    </w:p>
    <w:p>
      <w:pPr>
        <w:numPr>
          <w:ilvl w:val="0"/>
          <w:numId w:val="1"/>
        </w:numPr>
        <w:rPr>
          <w:rFonts w:hint="eastAsia"/>
          <w:b/>
          <w:bCs/>
          <w:sz w:val="24"/>
        </w:rPr>
      </w:pPr>
      <w:r>
        <w:rPr>
          <w:rFonts w:hint="eastAsia"/>
          <w:b/>
          <w:bCs/>
          <w:sz w:val="24"/>
        </w:rPr>
        <w:t xml:space="preserve"> 维护保养范围及数量</w:t>
      </w:r>
    </w:p>
    <w:p>
      <w:pPr>
        <w:numPr>
          <w:ilvl w:val="0"/>
          <w:numId w:val="2"/>
        </w:numPr>
        <w:rPr>
          <w:rFonts w:hint="eastAsia"/>
          <w:sz w:val="24"/>
        </w:rPr>
      </w:pPr>
      <w:r>
        <w:rPr>
          <w:rFonts w:hint="eastAsia"/>
          <w:sz w:val="24"/>
        </w:rPr>
        <w:t>设备（系统）维保范围：</w:t>
      </w:r>
    </w:p>
    <w:p>
      <w:pPr>
        <w:numPr>
          <w:ilvl w:val="0"/>
          <w:numId w:val="3"/>
        </w:numPr>
        <w:rPr>
          <w:rFonts w:hint="eastAsia"/>
          <w:sz w:val="24"/>
        </w:rPr>
      </w:pPr>
      <w:r>
        <w:rPr>
          <w:rFonts w:hint="eastAsia"/>
          <w:sz w:val="24"/>
        </w:rPr>
        <w:t>中央空调制冷主机包括：麦克维尔螺杆式冷水机组3台。模块式风冷热泵机组</w:t>
      </w:r>
      <w:r>
        <w:rPr>
          <w:rFonts w:hint="eastAsia"/>
          <w:sz w:val="24"/>
          <w:lang w:eastAsia="zh-CN"/>
        </w:rPr>
        <w:t>六台</w:t>
      </w:r>
      <w:r>
        <w:rPr>
          <w:rFonts w:hint="eastAsia"/>
          <w:sz w:val="24"/>
        </w:rPr>
        <w:t>。</w:t>
      </w:r>
    </w:p>
    <w:p>
      <w:pPr>
        <w:numPr>
          <w:ilvl w:val="0"/>
          <w:numId w:val="3"/>
        </w:numPr>
        <w:rPr>
          <w:rFonts w:hint="eastAsia"/>
          <w:sz w:val="24"/>
        </w:rPr>
      </w:pPr>
      <w:r>
        <w:rPr>
          <w:rFonts w:hint="eastAsia"/>
          <w:sz w:val="24"/>
        </w:rPr>
        <w:t>中央末端制冷设备包括：冷却循环水泵、冷冻循环水泵：冷却水塔：组合式空调柜机：立式空调柜机：吊式空调柜机：吊式新风机：卧式风机盘管：离心式送风机：离心式排风柜：轴流排风机：塑料天花管道式排气扇：控制配电柜：冷却、冷冻管道、阀门、压力表、温度表：三速温度控制器，电动二通阀、冷冻水补给水箱等。（详见附表：设备清单）</w:t>
      </w:r>
    </w:p>
    <w:p>
      <w:pPr>
        <w:numPr>
          <w:ilvl w:val="0"/>
          <w:numId w:val="3"/>
        </w:numPr>
        <w:rPr>
          <w:rFonts w:hint="eastAsia"/>
          <w:sz w:val="24"/>
        </w:rPr>
      </w:pPr>
      <w:r>
        <w:rPr>
          <w:rFonts w:hint="eastAsia"/>
          <w:sz w:val="24"/>
        </w:rPr>
        <w:t>中央空调冷却、冷冻循环水系统水处理。</w:t>
      </w:r>
    </w:p>
    <w:p>
      <w:pPr>
        <w:numPr>
          <w:ilvl w:val="0"/>
          <w:numId w:val="3"/>
        </w:numPr>
        <w:rPr>
          <w:rFonts w:hint="eastAsia"/>
          <w:sz w:val="24"/>
        </w:rPr>
      </w:pPr>
      <w:r>
        <w:rPr>
          <w:rFonts w:hint="eastAsia"/>
          <w:sz w:val="24"/>
        </w:rPr>
        <w:t>本合同附件内容视为合同组成部分。</w:t>
      </w:r>
    </w:p>
    <w:p>
      <w:pPr>
        <w:numPr>
          <w:ilvl w:val="0"/>
          <w:numId w:val="4"/>
        </w:numPr>
        <w:rPr>
          <w:rFonts w:hint="eastAsia"/>
          <w:b/>
          <w:bCs/>
          <w:sz w:val="24"/>
        </w:rPr>
      </w:pPr>
      <w:r>
        <w:rPr>
          <w:rFonts w:hint="eastAsia"/>
          <w:b/>
          <w:bCs/>
          <w:sz w:val="24"/>
        </w:rPr>
        <w:t xml:space="preserve"> 维护保养工作内容：</w:t>
      </w:r>
    </w:p>
    <w:p>
      <w:pPr>
        <w:numPr>
          <w:ilvl w:val="0"/>
          <w:numId w:val="5"/>
        </w:numPr>
        <w:rPr>
          <w:rFonts w:hint="eastAsia"/>
          <w:sz w:val="24"/>
        </w:rPr>
      </w:pPr>
      <w:r>
        <w:rPr>
          <w:rFonts w:hint="eastAsia"/>
          <w:sz w:val="24"/>
        </w:rPr>
        <w:t>建立档案：乙方会同甲方有关人员对有关人员对有关图纸及技术资料整理，对有关设备的安装时间、使用用途、使用情况、技术性能进行归类整理，摸清情况，为维护保养提供依据。对不同的设备，特别是关键设备根据使用时间及性能进行保养设计，协助甲方完善全年的维护保养全盘考虑，合理安排最大限度地降低设备维修保养对甲方日常工作的影响。</w:t>
      </w:r>
    </w:p>
    <w:p>
      <w:pPr>
        <w:numPr>
          <w:ilvl w:val="0"/>
          <w:numId w:val="5"/>
        </w:numPr>
        <w:rPr>
          <w:rFonts w:hint="eastAsia"/>
          <w:sz w:val="24"/>
        </w:rPr>
      </w:pPr>
      <w:r>
        <w:rPr>
          <w:rFonts w:hint="eastAsia"/>
          <w:sz w:val="24"/>
        </w:rPr>
        <w:t>在使用空调季节期间，乙方必须每月一次派出经验丰富的制冷空调技术人员组成小组对设备运转的原始数据及情况进行分析总结，对隐患提出处理意见，并每月写成书面报告呈给甲方，防微杜渐，把故障消灭于萌芽状态。</w:t>
      </w:r>
    </w:p>
    <w:p>
      <w:pPr>
        <w:numPr>
          <w:ilvl w:val="0"/>
          <w:numId w:val="5"/>
        </w:numPr>
        <w:rPr>
          <w:rFonts w:hint="eastAsia"/>
          <w:sz w:val="24"/>
        </w:rPr>
      </w:pPr>
      <w:r>
        <w:rPr>
          <w:rFonts w:hint="eastAsia"/>
          <w:sz w:val="24"/>
        </w:rPr>
        <w:t>详细维保工作内容见附件。</w:t>
      </w:r>
    </w:p>
    <w:p>
      <w:pPr>
        <w:numPr>
          <w:ilvl w:val="0"/>
          <w:numId w:val="5"/>
        </w:numPr>
        <w:rPr>
          <w:rFonts w:hint="eastAsia"/>
          <w:sz w:val="24"/>
        </w:rPr>
      </w:pPr>
      <w:r>
        <w:rPr>
          <w:rFonts w:hint="eastAsia"/>
          <w:sz w:val="24"/>
        </w:rPr>
        <w:t>突发性故障服务方式：</w:t>
      </w:r>
    </w:p>
    <w:p>
      <w:pPr>
        <w:rPr>
          <w:rFonts w:hint="eastAsia"/>
          <w:sz w:val="24"/>
        </w:rPr>
      </w:pPr>
      <w:r>
        <w:rPr>
          <w:rFonts w:hint="eastAsia"/>
          <w:sz w:val="24"/>
        </w:rPr>
        <w:t xml:space="preserve">     乙方必须尽量减少空调设备故障发生率，从而减少对甲方正常工作的影响。当空调系统突然发生故障时，乙方必须在接到故障通知起</w:t>
      </w:r>
      <w:r>
        <w:rPr>
          <w:rFonts w:hint="eastAsia"/>
          <w:sz w:val="24"/>
          <w:u w:val="single"/>
        </w:rPr>
        <w:t>1.5</w:t>
      </w:r>
      <w:r>
        <w:rPr>
          <w:rFonts w:hint="eastAsia"/>
          <w:sz w:val="24"/>
        </w:rPr>
        <w:t>小时内赶到现场进行抢修（一般以电话通知为准）一般故障在</w:t>
      </w:r>
      <w:r>
        <w:rPr>
          <w:rFonts w:hint="eastAsia"/>
          <w:sz w:val="24"/>
          <w:u w:val="single"/>
        </w:rPr>
        <w:t>6</w:t>
      </w:r>
      <w:r>
        <w:rPr>
          <w:rFonts w:hint="eastAsia"/>
          <w:sz w:val="24"/>
        </w:rPr>
        <w:t>小时内修复，如超过</w:t>
      </w:r>
      <w:r>
        <w:rPr>
          <w:rFonts w:hint="eastAsia"/>
          <w:sz w:val="24"/>
          <w:u w:val="single"/>
        </w:rPr>
        <w:t>6</w:t>
      </w:r>
      <w:r>
        <w:rPr>
          <w:rFonts w:hint="eastAsia"/>
          <w:sz w:val="24"/>
        </w:rPr>
        <w:t>小时不能解决故障，应做出应急处理措施，并出具书面处理意见通知甲方，经甲方签证确认落实具体的修复方法和时间。</w:t>
      </w:r>
    </w:p>
    <w:p>
      <w:pPr>
        <w:numPr>
          <w:ilvl w:val="0"/>
          <w:numId w:val="6"/>
        </w:numPr>
        <w:rPr>
          <w:rFonts w:hint="eastAsia"/>
          <w:b/>
          <w:bCs/>
          <w:sz w:val="24"/>
        </w:rPr>
      </w:pPr>
      <w:r>
        <w:rPr>
          <w:rFonts w:hint="eastAsia"/>
          <w:b/>
          <w:bCs/>
          <w:sz w:val="24"/>
        </w:rPr>
        <w:t xml:space="preserve"> 维护保养工作质量：</w:t>
      </w:r>
    </w:p>
    <w:p>
      <w:pPr>
        <w:numPr>
          <w:ilvl w:val="0"/>
          <w:numId w:val="7"/>
        </w:numPr>
        <w:rPr>
          <w:rFonts w:hint="eastAsia"/>
          <w:sz w:val="24"/>
        </w:rPr>
      </w:pPr>
      <w:r>
        <w:rPr>
          <w:rFonts w:hint="eastAsia"/>
          <w:sz w:val="24"/>
        </w:rPr>
        <w:t>维护保养工作质量标准：建立本工程的质量责任制度和质量管理标准程序。实施全面质量管理，维护保养工作质量符合客户使用要求或达到技术质量标准。</w:t>
      </w:r>
    </w:p>
    <w:p>
      <w:pPr>
        <w:numPr>
          <w:ilvl w:val="0"/>
          <w:numId w:val="7"/>
        </w:numPr>
        <w:rPr>
          <w:rFonts w:hint="eastAsia"/>
          <w:sz w:val="24"/>
        </w:rPr>
      </w:pPr>
      <w:r>
        <w:rPr>
          <w:rFonts w:hint="eastAsia"/>
          <w:sz w:val="24"/>
        </w:rPr>
        <w:t>乙方可向甲方提供优质原装设备件，并对所提供零配件质量担保。</w:t>
      </w:r>
    </w:p>
    <w:p>
      <w:pPr>
        <w:numPr>
          <w:ilvl w:val="0"/>
          <w:numId w:val="8"/>
        </w:numPr>
        <w:rPr>
          <w:rFonts w:hint="eastAsia"/>
          <w:b/>
          <w:bCs/>
          <w:sz w:val="24"/>
        </w:rPr>
      </w:pPr>
      <w:r>
        <w:rPr>
          <w:rFonts w:hint="eastAsia"/>
          <w:b/>
          <w:bCs/>
          <w:sz w:val="24"/>
        </w:rPr>
        <w:t xml:space="preserve">  中央空调制冷设备维护保养时限</w:t>
      </w:r>
    </w:p>
    <w:p>
      <w:pPr>
        <w:rPr>
          <w:rFonts w:hint="eastAsia"/>
          <w:sz w:val="24"/>
          <w:u w:val="single"/>
        </w:rPr>
      </w:pPr>
      <w:r>
        <w:rPr>
          <w:rFonts w:hint="eastAsia"/>
          <w:sz w:val="24"/>
        </w:rPr>
        <w:t>中央空调制冷设备维护保养时限为期壹年，</w:t>
      </w:r>
    </w:p>
    <w:p>
      <w:pPr>
        <w:numPr>
          <w:ilvl w:val="0"/>
          <w:numId w:val="8"/>
        </w:numPr>
        <w:rPr>
          <w:rFonts w:hint="eastAsia"/>
          <w:b/>
          <w:bCs/>
          <w:sz w:val="24"/>
        </w:rPr>
      </w:pPr>
      <w:r>
        <w:rPr>
          <w:rFonts w:hint="eastAsia"/>
          <w:b/>
          <w:bCs/>
          <w:sz w:val="24"/>
        </w:rPr>
        <w:t xml:space="preserve">  中央空调制冷设备全年维护保养合同价格：</w:t>
      </w:r>
    </w:p>
    <w:p>
      <w:pPr>
        <w:numPr>
          <w:ilvl w:val="0"/>
          <w:numId w:val="9"/>
        </w:numPr>
        <w:rPr>
          <w:rFonts w:hint="eastAsia" w:ascii="宋体" w:hAnsi="宋体" w:cs="宋体"/>
          <w:sz w:val="24"/>
          <w:u w:val="single"/>
        </w:rPr>
      </w:pPr>
      <w:r>
        <w:rPr>
          <w:rFonts w:hint="eastAsia"/>
          <w:sz w:val="24"/>
        </w:rPr>
        <w:t>本合同价</w:t>
      </w:r>
    </w:p>
    <w:p>
      <w:pPr>
        <w:numPr>
          <w:ilvl w:val="0"/>
          <w:numId w:val="9"/>
        </w:numPr>
        <w:rPr>
          <w:rFonts w:hint="eastAsia" w:ascii="宋体" w:hAnsi="宋体" w:cs="宋体"/>
          <w:sz w:val="24"/>
        </w:rPr>
      </w:pPr>
      <w:r>
        <w:rPr>
          <w:rFonts w:hint="eastAsia" w:ascii="宋体" w:hAnsi="宋体" w:cs="宋体"/>
          <w:sz w:val="24"/>
        </w:rPr>
        <w:t>大写：</w:t>
      </w:r>
      <w:r>
        <w:rPr>
          <w:rFonts w:hint="eastAsia" w:ascii="宋体" w:hAnsi="宋体" w:cs="宋体"/>
          <w:sz w:val="24"/>
          <w:lang w:val="en-US" w:eastAsia="zh-CN"/>
        </w:rPr>
        <w:t xml:space="preserve">            </w:t>
      </w:r>
      <w:r>
        <w:rPr>
          <w:rFonts w:hint="eastAsia" w:ascii="宋体" w:hAnsi="宋体" w:cs="宋体"/>
          <w:sz w:val="24"/>
        </w:rPr>
        <w:t>（含税价）</w:t>
      </w:r>
    </w:p>
    <w:p>
      <w:pPr>
        <w:numPr>
          <w:ilvl w:val="0"/>
          <w:numId w:val="10"/>
        </w:numPr>
        <w:rPr>
          <w:rFonts w:hint="eastAsia" w:ascii="宋体" w:hAnsi="宋体" w:cs="宋体"/>
          <w:b/>
          <w:bCs/>
          <w:sz w:val="24"/>
        </w:rPr>
      </w:pPr>
      <w:r>
        <w:rPr>
          <w:rFonts w:hint="eastAsia" w:ascii="宋体" w:hAnsi="宋体" w:cs="宋体"/>
          <w:b/>
          <w:bCs/>
          <w:sz w:val="24"/>
        </w:rPr>
        <w:t xml:space="preserve"> 甲方付款方式：</w:t>
      </w:r>
    </w:p>
    <w:p>
      <w:pPr>
        <w:numPr>
          <w:ilvl w:val="0"/>
          <w:numId w:val="11"/>
        </w:numPr>
        <w:rPr>
          <w:rFonts w:hint="eastAsia" w:ascii="宋体" w:hAnsi="宋体" w:cs="宋体"/>
          <w:sz w:val="24"/>
        </w:rPr>
      </w:pPr>
      <w:r>
        <w:rPr>
          <w:rFonts w:hint="eastAsia" w:ascii="宋体" w:hAnsi="宋体" w:cs="宋体"/>
          <w:sz w:val="24"/>
        </w:rPr>
        <w:t>本合同经双方签字盖章立即生效</w:t>
      </w:r>
    </w:p>
    <w:p>
      <w:pPr>
        <w:numPr>
          <w:ilvl w:val="0"/>
          <w:numId w:val="11"/>
        </w:numPr>
        <w:rPr>
          <w:rFonts w:hint="eastAsia" w:ascii="宋体" w:hAnsi="宋体" w:cs="宋体"/>
          <w:sz w:val="24"/>
        </w:rPr>
      </w:pPr>
      <w:r>
        <w:rPr>
          <w:rFonts w:hint="eastAsia" w:ascii="宋体" w:hAnsi="宋体" w:cs="宋体"/>
          <w:sz w:val="24"/>
        </w:rPr>
        <w:t>乙方开具服务发票给甲方，甲方按照以下付款条件支付维护保养费给乙方。</w:t>
      </w:r>
    </w:p>
    <w:p>
      <w:pPr>
        <w:numPr>
          <w:ilvl w:val="0"/>
          <w:numId w:val="11"/>
        </w:numPr>
        <w:rPr>
          <w:rFonts w:hint="eastAsia" w:ascii="宋体" w:hAnsi="宋体" w:cs="宋体"/>
          <w:sz w:val="24"/>
        </w:rPr>
      </w:pPr>
      <w:r>
        <w:rPr>
          <w:rFonts w:hint="eastAsia" w:ascii="宋体" w:hAnsi="宋体" w:cs="宋体"/>
          <w:sz w:val="24"/>
        </w:rPr>
        <w:t>甲方支付维护保养费期限：</w:t>
      </w:r>
    </w:p>
    <w:p>
      <w:pPr>
        <w:rPr>
          <w:rFonts w:hint="eastAsia" w:ascii="宋体" w:hAnsi="宋体" w:eastAsia="宋体" w:cs="宋体"/>
          <w:color w:val="0000FF"/>
          <w:sz w:val="24"/>
          <w:lang w:val="en-US" w:eastAsia="zh-CN"/>
        </w:rPr>
      </w:pPr>
      <w:r>
        <w:rPr>
          <w:rFonts w:hint="eastAsia" w:ascii="宋体" w:hAnsi="宋体" w:cs="宋体"/>
          <w:sz w:val="24"/>
        </w:rPr>
        <w:t xml:space="preserve">  </w:t>
      </w:r>
      <w:r>
        <w:rPr>
          <w:rFonts w:hint="eastAsia" w:ascii="宋体" w:hAnsi="宋体" w:cs="宋体"/>
          <w:sz w:val="24"/>
          <w:lang w:eastAsia="zh-CN"/>
        </w:rPr>
        <w:t>合同签订后每半年经考核合格后支付保养费一次，即人民币</w:t>
      </w:r>
      <w:r>
        <w:rPr>
          <w:rFonts w:hint="eastAsia" w:ascii="宋体" w:hAnsi="宋体" w:cs="宋体"/>
          <w:sz w:val="24"/>
          <w:lang w:val="en-US" w:eastAsia="zh-CN"/>
        </w:rPr>
        <w:t xml:space="preserve">       元。</w:t>
      </w:r>
    </w:p>
    <w:p>
      <w:pPr>
        <w:ind w:firstLine="420"/>
        <w:rPr>
          <w:rFonts w:hint="eastAsia" w:ascii="宋体" w:hAnsi="宋体" w:cs="宋体"/>
          <w:sz w:val="24"/>
        </w:rPr>
      </w:pPr>
      <w:r>
        <w:rPr>
          <w:rFonts w:hint="eastAsia" w:ascii="宋体" w:hAnsi="宋体" w:cs="宋体"/>
          <w:sz w:val="24"/>
        </w:rPr>
        <w:t xml:space="preserve">   </w:t>
      </w:r>
    </w:p>
    <w:p>
      <w:pPr>
        <w:rPr>
          <w:rFonts w:hint="eastAsia" w:ascii="宋体" w:hAnsi="宋体" w:cs="宋体"/>
          <w:b/>
          <w:bCs/>
          <w:sz w:val="24"/>
        </w:rPr>
      </w:pPr>
      <w:r>
        <w:rPr>
          <w:rFonts w:hint="eastAsia" w:ascii="宋体" w:hAnsi="宋体" w:cs="宋体"/>
          <w:b/>
          <w:bCs/>
          <w:sz w:val="24"/>
        </w:rPr>
        <w:t>第七条  双方的责任及义务：</w:t>
      </w:r>
    </w:p>
    <w:p>
      <w:pPr>
        <w:rPr>
          <w:rFonts w:hint="eastAsia" w:ascii="宋体" w:hAnsi="宋体" w:cs="宋体"/>
          <w:sz w:val="24"/>
        </w:rPr>
      </w:pPr>
      <w:r>
        <w:rPr>
          <w:rFonts w:hint="eastAsia" w:ascii="宋体" w:hAnsi="宋体" w:cs="宋体"/>
          <w:sz w:val="24"/>
        </w:rPr>
        <w:t>一、甲方的责任及义务</w:t>
      </w:r>
    </w:p>
    <w:p>
      <w:pPr>
        <w:rPr>
          <w:rFonts w:hint="eastAsia" w:ascii="宋体" w:hAnsi="宋体" w:cs="宋体"/>
          <w:sz w:val="24"/>
        </w:rPr>
      </w:pPr>
      <w:r>
        <w:rPr>
          <w:rFonts w:hint="eastAsia" w:ascii="宋体" w:hAnsi="宋体" w:cs="宋体"/>
          <w:sz w:val="24"/>
        </w:rPr>
        <w:t>1.派人员协调维护保养有关事宜，现场提供用水、用电。</w:t>
      </w:r>
    </w:p>
    <w:p>
      <w:pPr>
        <w:rPr>
          <w:rFonts w:hint="eastAsia" w:ascii="宋体" w:hAnsi="宋体" w:cs="宋体"/>
          <w:b/>
          <w:sz w:val="24"/>
        </w:rPr>
      </w:pPr>
      <w:r>
        <w:rPr>
          <w:rFonts w:hint="eastAsia" w:ascii="宋体" w:hAnsi="宋体" w:cs="宋体"/>
          <w:sz w:val="24"/>
        </w:rPr>
        <w:t>2.中央空调（系统）维修所须更换的零配件材料由</w:t>
      </w:r>
      <w:r>
        <w:rPr>
          <w:rFonts w:hint="eastAsia" w:ascii="宋体" w:hAnsi="宋体" w:cs="宋体"/>
          <w:b/>
          <w:sz w:val="24"/>
        </w:rPr>
        <w:t>甲方提供或由乙方另行报价，在征得甲方同意后实施代购；甲方提供的零配件须保证一年质保期。</w:t>
      </w:r>
    </w:p>
    <w:p>
      <w:pPr>
        <w:rPr>
          <w:rFonts w:hint="eastAsia" w:ascii="宋体" w:hAnsi="宋体" w:cs="宋体"/>
          <w:sz w:val="24"/>
        </w:rPr>
      </w:pPr>
      <w:r>
        <w:rPr>
          <w:rFonts w:hint="eastAsia" w:ascii="宋体" w:hAnsi="宋体" w:cs="宋体"/>
          <w:sz w:val="24"/>
        </w:rPr>
        <w:t>二、乙方的责任及义务：（维护保养期内）</w:t>
      </w:r>
    </w:p>
    <w:p>
      <w:pPr>
        <w:rPr>
          <w:rFonts w:hint="eastAsia" w:ascii="宋体" w:hAnsi="宋体" w:cs="宋体"/>
          <w:sz w:val="24"/>
        </w:rPr>
      </w:pPr>
      <w:r>
        <w:rPr>
          <w:rFonts w:hint="eastAsia" w:ascii="宋体" w:hAnsi="宋体" w:cs="宋体"/>
          <w:sz w:val="24"/>
        </w:rPr>
        <w:t>1.乙方必须按维护保养项目所规定的内容进行工作，以确保制冷主机及整个中央空调系统处于良好的工作状态，以达到节能和延长设备及系统的使用寿命。</w:t>
      </w:r>
    </w:p>
    <w:p>
      <w:pPr>
        <w:rPr>
          <w:rFonts w:hint="eastAsia" w:ascii="宋体" w:hAnsi="宋体" w:cs="宋体"/>
          <w:sz w:val="24"/>
        </w:rPr>
      </w:pPr>
      <w:r>
        <w:rPr>
          <w:rFonts w:hint="eastAsia" w:ascii="宋体" w:hAnsi="宋体" w:cs="宋体"/>
          <w:sz w:val="24"/>
        </w:rPr>
        <w:t>2.维修人员、维修工具、水处理药剂材料费由乙方负责。</w:t>
      </w:r>
    </w:p>
    <w:p>
      <w:pPr>
        <w:rPr>
          <w:rFonts w:hint="eastAsia" w:ascii="宋体" w:hAnsi="宋体" w:cs="宋体"/>
          <w:sz w:val="24"/>
        </w:rPr>
      </w:pPr>
      <w:r>
        <w:rPr>
          <w:rFonts w:hint="eastAsia" w:ascii="宋体" w:hAnsi="宋体" w:cs="宋体"/>
          <w:sz w:val="24"/>
        </w:rPr>
        <w:t>3.乙方在施工期间做好一切的安全防护措施，不得损坏甲方所有设备，如发生人员意外事故由乙方负责。</w:t>
      </w:r>
    </w:p>
    <w:p>
      <w:pPr>
        <w:rPr>
          <w:rFonts w:hint="eastAsia" w:ascii="宋体" w:hAnsi="宋体" w:cs="宋体"/>
          <w:sz w:val="24"/>
        </w:rPr>
      </w:pPr>
      <w:r>
        <w:rPr>
          <w:rFonts w:hint="eastAsia" w:ascii="宋体" w:hAnsi="宋体" w:cs="宋体"/>
          <w:sz w:val="24"/>
        </w:rPr>
        <w:t>4.主机有隐患及故障时，应马上派专业技术人员进行维修保养。</w:t>
      </w:r>
    </w:p>
    <w:p>
      <w:pPr>
        <w:rPr>
          <w:rFonts w:hint="eastAsia" w:ascii="宋体" w:hAnsi="宋体" w:cs="宋体"/>
          <w:sz w:val="24"/>
        </w:rPr>
      </w:pPr>
      <w:r>
        <w:rPr>
          <w:rFonts w:hint="eastAsia" w:ascii="宋体" w:hAnsi="宋体" w:cs="宋体"/>
          <w:sz w:val="24"/>
        </w:rPr>
        <w:t>5.进场维修必须遵守甲方的管理规定，提前通知甲方相关人员，经甲方批准后方可进入现场进行工作。</w:t>
      </w:r>
    </w:p>
    <w:p>
      <w:pPr>
        <w:rPr>
          <w:rFonts w:hint="eastAsia" w:ascii="宋体" w:hAnsi="宋体" w:cs="宋体"/>
          <w:sz w:val="24"/>
        </w:rPr>
      </w:pPr>
      <w:r>
        <w:rPr>
          <w:rFonts w:hint="eastAsia" w:ascii="宋体" w:hAnsi="宋体" w:cs="宋体"/>
          <w:sz w:val="24"/>
        </w:rPr>
        <w:t>6.空调供冷阶段每月一次派技术人员对设备（系统）进行巡视检查，发现问题，及时处理。应急召修必需</w:t>
      </w:r>
      <w:r>
        <w:rPr>
          <w:rFonts w:hint="eastAsia" w:ascii="宋体" w:hAnsi="宋体" w:cs="宋体"/>
          <w:sz w:val="24"/>
          <w:u w:val="single"/>
        </w:rPr>
        <w:t>1.5</w:t>
      </w:r>
      <w:r>
        <w:rPr>
          <w:rFonts w:hint="eastAsia" w:ascii="宋体" w:hAnsi="宋体" w:cs="宋体"/>
          <w:sz w:val="24"/>
        </w:rPr>
        <w:t>小时内赶到现场进行抢修处理，若未到达每次罚款</w:t>
      </w:r>
      <w:r>
        <w:rPr>
          <w:rFonts w:ascii="Arial" w:hAnsi="Arial" w:cs="Arial"/>
          <w:sz w:val="24"/>
          <w:u w:val="single"/>
        </w:rPr>
        <w:t>¥</w:t>
      </w:r>
      <w:r>
        <w:rPr>
          <w:rFonts w:hint="eastAsia" w:ascii="宋体" w:hAnsi="宋体" w:cs="宋体"/>
          <w:sz w:val="24"/>
          <w:u w:val="single"/>
        </w:rPr>
        <w:t>200.00</w:t>
      </w:r>
      <w:r>
        <w:rPr>
          <w:rFonts w:hint="eastAsia" w:ascii="宋体" w:hAnsi="宋体" w:cs="宋体"/>
          <w:sz w:val="24"/>
        </w:rPr>
        <w:t>元整。</w:t>
      </w:r>
    </w:p>
    <w:p>
      <w:pPr>
        <w:rPr>
          <w:rFonts w:hint="eastAsia" w:ascii="宋体" w:hAnsi="宋体" w:cs="宋体"/>
          <w:b/>
          <w:sz w:val="24"/>
        </w:rPr>
      </w:pPr>
      <w:r>
        <w:rPr>
          <w:rFonts w:hint="eastAsia" w:ascii="宋体" w:hAnsi="宋体" w:cs="宋体"/>
          <w:sz w:val="24"/>
        </w:rPr>
        <w:t>7.在维保期间内，中央空调制冷主机设备及制冷系统如发生故障，</w:t>
      </w:r>
      <w:r>
        <w:rPr>
          <w:rFonts w:hint="eastAsia" w:ascii="宋体" w:hAnsi="宋体" w:cs="宋体"/>
          <w:b/>
          <w:sz w:val="24"/>
        </w:rPr>
        <w:t>乙方负责人工维修，如需要另外更换零配件等材料，费用则由甲方负责。</w:t>
      </w:r>
    </w:p>
    <w:p>
      <w:pPr>
        <w:rPr>
          <w:rFonts w:hint="eastAsia" w:ascii="宋体" w:hAnsi="宋体" w:cs="宋体"/>
          <w:b/>
          <w:bCs/>
          <w:sz w:val="24"/>
        </w:rPr>
      </w:pPr>
      <w:r>
        <w:rPr>
          <w:rFonts w:hint="eastAsia" w:ascii="宋体" w:hAnsi="宋体" w:cs="宋体"/>
          <w:b/>
          <w:bCs/>
          <w:sz w:val="24"/>
        </w:rPr>
        <w:t>第八条  违约责任：</w:t>
      </w:r>
    </w:p>
    <w:p>
      <w:pPr>
        <w:rPr>
          <w:rFonts w:hint="eastAsia" w:ascii="宋体" w:hAnsi="宋体" w:cs="宋体"/>
          <w:sz w:val="24"/>
        </w:rPr>
      </w:pPr>
      <w:r>
        <w:rPr>
          <w:rFonts w:hint="eastAsia" w:ascii="宋体" w:hAnsi="宋体" w:cs="宋体"/>
          <w:sz w:val="24"/>
        </w:rPr>
        <w:t>1.如乙方未能全面履行合同内容，经甲方书面通知三次仍未达到要求，甲方可单方面终止本合同，乙方须退回已收的维护保养费。</w:t>
      </w:r>
    </w:p>
    <w:p>
      <w:pPr>
        <w:rPr>
          <w:rFonts w:hint="eastAsia" w:ascii="宋体" w:hAnsi="宋体" w:cs="宋体"/>
          <w:sz w:val="24"/>
        </w:rPr>
      </w:pPr>
      <w:r>
        <w:rPr>
          <w:rFonts w:hint="eastAsia" w:ascii="宋体" w:hAnsi="宋体" w:cs="宋体"/>
          <w:sz w:val="24"/>
        </w:rPr>
        <w:t>2.甲方如未能按照合同约定的时间支付进度款，每拖延一天，按付款额的</w:t>
      </w:r>
      <w:r>
        <w:rPr>
          <w:rFonts w:hint="eastAsia" w:ascii="宋体" w:hAnsi="宋体" w:cs="宋体"/>
          <w:sz w:val="24"/>
          <w:u w:val="single"/>
        </w:rPr>
        <w:t>5%</w:t>
      </w:r>
      <w:r>
        <w:rPr>
          <w:rFonts w:hint="eastAsia" w:ascii="宋体" w:hAnsi="宋体" w:cs="宋体"/>
          <w:sz w:val="24"/>
        </w:rPr>
        <w:t>支付滞纳金给乙方。</w:t>
      </w:r>
    </w:p>
    <w:p>
      <w:pPr>
        <w:rPr>
          <w:rFonts w:hint="eastAsia" w:ascii="宋体" w:hAnsi="宋体" w:cs="宋体"/>
          <w:b/>
          <w:bCs/>
          <w:sz w:val="24"/>
        </w:rPr>
      </w:pPr>
      <w:r>
        <w:rPr>
          <w:rFonts w:hint="eastAsia" w:ascii="宋体" w:hAnsi="宋体" w:cs="宋体"/>
          <w:b/>
          <w:bCs/>
          <w:sz w:val="24"/>
        </w:rPr>
        <w:t>第九条   解决争议的方法：</w:t>
      </w:r>
    </w:p>
    <w:p>
      <w:pPr>
        <w:rPr>
          <w:rFonts w:hint="eastAsia" w:ascii="宋体" w:hAnsi="宋体" w:cs="宋体"/>
          <w:sz w:val="24"/>
        </w:rPr>
      </w:pPr>
      <w:r>
        <w:rPr>
          <w:rFonts w:hint="eastAsia" w:ascii="宋体" w:hAnsi="宋体" w:cs="宋体"/>
          <w:sz w:val="24"/>
        </w:rPr>
        <w:t xml:space="preserve">   双方发生争议尽量友好协商解决，协商或解决不成时，双方约定向工程所在地高明区仲裁委员会申请仲裁，仲裁裁决是终局的，对双方均有约束力。</w:t>
      </w:r>
    </w:p>
    <w:p>
      <w:pPr>
        <w:numPr>
          <w:ilvl w:val="0"/>
          <w:numId w:val="12"/>
        </w:numPr>
        <w:rPr>
          <w:rFonts w:hint="eastAsia" w:ascii="宋体" w:hAnsi="宋体" w:cs="宋体"/>
          <w:b/>
          <w:bCs/>
          <w:sz w:val="24"/>
        </w:rPr>
      </w:pPr>
      <w:r>
        <w:rPr>
          <w:rFonts w:hint="eastAsia" w:ascii="宋体" w:hAnsi="宋体" w:cs="宋体"/>
          <w:b/>
          <w:bCs/>
          <w:sz w:val="24"/>
        </w:rPr>
        <w:t xml:space="preserve"> 其他：</w:t>
      </w:r>
    </w:p>
    <w:p>
      <w:pPr>
        <w:rPr>
          <w:rFonts w:hint="eastAsia" w:ascii="宋体" w:hAnsi="宋体" w:cs="宋体"/>
          <w:sz w:val="24"/>
        </w:rPr>
      </w:pPr>
      <w:r>
        <w:rPr>
          <w:rFonts w:hint="eastAsia" w:ascii="宋体" w:hAnsi="宋体" w:cs="宋体"/>
          <w:sz w:val="24"/>
        </w:rPr>
        <w:t>1.本合同一式两份，双方各执一份，具有同等的法律效力。</w:t>
      </w:r>
    </w:p>
    <w:p>
      <w:pPr>
        <w:rPr>
          <w:rFonts w:hint="eastAsia" w:ascii="宋体" w:hAnsi="宋体" w:cs="宋体"/>
          <w:sz w:val="24"/>
        </w:rPr>
      </w:pPr>
      <w:r>
        <w:rPr>
          <w:rFonts w:hint="eastAsia" w:ascii="宋体" w:hAnsi="宋体" w:cs="宋体"/>
          <w:sz w:val="24"/>
        </w:rPr>
        <w:t>2.本合同签订后，如有未尽事宜。经双方协商一致后，可签订补充协议合同，补充协议合同与本合同同等法律效力。</w:t>
      </w:r>
    </w:p>
    <w:p>
      <w:pPr>
        <w:rPr>
          <w:rFonts w:hint="eastAsia" w:ascii="宋体" w:hAnsi="宋体" w:cs="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830B"/>
    <w:multiLevelType w:val="singleLevel"/>
    <w:tmpl w:val="59DD830B"/>
    <w:lvl w:ilvl="0" w:tentative="0">
      <w:start w:val="1"/>
      <w:numFmt w:val="chineseCounting"/>
      <w:suff w:val="space"/>
      <w:lvlText w:val="第%1条"/>
      <w:lvlJc w:val="left"/>
    </w:lvl>
  </w:abstractNum>
  <w:abstractNum w:abstractNumId="1">
    <w:nsid w:val="59DD833D"/>
    <w:multiLevelType w:val="singleLevel"/>
    <w:tmpl w:val="59DD833D"/>
    <w:lvl w:ilvl="0" w:tentative="0">
      <w:start w:val="1"/>
      <w:numFmt w:val="chineseCounting"/>
      <w:suff w:val="nothing"/>
      <w:lvlText w:val="%1、"/>
      <w:lvlJc w:val="left"/>
    </w:lvl>
  </w:abstractNum>
  <w:abstractNum w:abstractNumId="2">
    <w:nsid w:val="59DD83AC"/>
    <w:multiLevelType w:val="singleLevel"/>
    <w:tmpl w:val="59DD83AC"/>
    <w:lvl w:ilvl="0" w:tentative="0">
      <w:start w:val="1"/>
      <w:numFmt w:val="decimal"/>
      <w:suff w:val="nothing"/>
      <w:lvlText w:val="%1."/>
      <w:lvlJc w:val="left"/>
    </w:lvl>
  </w:abstractNum>
  <w:abstractNum w:abstractNumId="3">
    <w:nsid w:val="59DD8641"/>
    <w:multiLevelType w:val="singleLevel"/>
    <w:tmpl w:val="59DD8641"/>
    <w:lvl w:ilvl="0" w:tentative="0">
      <w:start w:val="2"/>
      <w:numFmt w:val="chineseCounting"/>
      <w:suff w:val="space"/>
      <w:lvlText w:val="第%1条"/>
      <w:lvlJc w:val="left"/>
    </w:lvl>
  </w:abstractNum>
  <w:abstractNum w:abstractNumId="4">
    <w:nsid w:val="59DD8A8C"/>
    <w:multiLevelType w:val="singleLevel"/>
    <w:tmpl w:val="59DD8A8C"/>
    <w:lvl w:ilvl="0" w:tentative="0">
      <w:start w:val="1"/>
      <w:numFmt w:val="decimal"/>
      <w:suff w:val="nothing"/>
      <w:lvlText w:val="%1."/>
      <w:lvlJc w:val="left"/>
    </w:lvl>
  </w:abstractNum>
  <w:abstractNum w:abstractNumId="5">
    <w:nsid w:val="59DD9899"/>
    <w:multiLevelType w:val="singleLevel"/>
    <w:tmpl w:val="59DD9899"/>
    <w:lvl w:ilvl="0" w:tentative="0">
      <w:start w:val="3"/>
      <w:numFmt w:val="chineseCounting"/>
      <w:suff w:val="space"/>
      <w:lvlText w:val="第%1条"/>
      <w:lvlJc w:val="left"/>
    </w:lvl>
  </w:abstractNum>
  <w:abstractNum w:abstractNumId="6">
    <w:nsid w:val="59DD9909"/>
    <w:multiLevelType w:val="singleLevel"/>
    <w:tmpl w:val="59DD9909"/>
    <w:lvl w:ilvl="0" w:tentative="0">
      <w:start w:val="1"/>
      <w:numFmt w:val="decimal"/>
      <w:suff w:val="nothing"/>
      <w:lvlText w:val="%1."/>
      <w:lvlJc w:val="left"/>
    </w:lvl>
  </w:abstractNum>
  <w:abstractNum w:abstractNumId="7">
    <w:nsid w:val="59DD99AB"/>
    <w:multiLevelType w:val="singleLevel"/>
    <w:tmpl w:val="59DD99AB"/>
    <w:lvl w:ilvl="0" w:tentative="0">
      <w:start w:val="4"/>
      <w:numFmt w:val="chineseCounting"/>
      <w:suff w:val="space"/>
      <w:lvlText w:val="第%1条"/>
      <w:lvlJc w:val="left"/>
    </w:lvl>
  </w:abstractNum>
  <w:abstractNum w:abstractNumId="8">
    <w:nsid w:val="59DD9B37"/>
    <w:multiLevelType w:val="singleLevel"/>
    <w:tmpl w:val="59DD9B37"/>
    <w:lvl w:ilvl="0" w:tentative="0">
      <w:start w:val="1"/>
      <w:numFmt w:val="decimal"/>
      <w:suff w:val="nothing"/>
      <w:lvlText w:val="%1."/>
      <w:lvlJc w:val="left"/>
    </w:lvl>
  </w:abstractNum>
  <w:abstractNum w:abstractNumId="9">
    <w:nsid w:val="59DD9B8A"/>
    <w:multiLevelType w:val="singleLevel"/>
    <w:tmpl w:val="59DD9B8A"/>
    <w:lvl w:ilvl="0" w:tentative="0">
      <w:start w:val="6"/>
      <w:numFmt w:val="chineseCounting"/>
      <w:suff w:val="space"/>
      <w:lvlText w:val="第%1条"/>
      <w:lvlJc w:val="left"/>
    </w:lvl>
  </w:abstractNum>
  <w:abstractNum w:abstractNumId="10">
    <w:nsid w:val="59DD9BAF"/>
    <w:multiLevelType w:val="singleLevel"/>
    <w:tmpl w:val="59DD9BAF"/>
    <w:lvl w:ilvl="0" w:tentative="0">
      <w:start w:val="1"/>
      <w:numFmt w:val="decimal"/>
      <w:suff w:val="nothing"/>
      <w:lvlText w:val="%1."/>
      <w:lvlJc w:val="left"/>
    </w:lvl>
  </w:abstractNum>
  <w:abstractNum w:abstractNumId="11">
    <w:nsid w:val="59DDBDF2"/>
    <w:multiLevelType w:val="singleLevel"/>
    <w:tmpl w:val="59DDBDF2"/>
    <w:lvl w:ilvl="0" w:tentative="0">
      <w:start w:val="10"/>
      <w:numFmt w:val="chineseCounting"/>
      <w:suff w:val="space"/>
      <w:lvlText w:val="第%1条"/>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00E62"/>
    <w:rsid w:val="58500E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2019-01-07T07:39:00Z</dcterms:created>
  <dc:creator>Lenovo121</dc:creator>
  <cp:lastModifiedBy>Lenovo121</cp:lastModifiedBy>
  <dcterms:modified xsi:type="dcterms:W3CDTF">2019-01-07T07:40:04Z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